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6E" w:rsidRDefault="000E2E6E" w:rsidP="009243E0">
      <w:pPr>
        <w:rPr>
          <w:b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6pt;margin-top:32.4pt;width:315pt;height:156.6pt;z-index:251658240" filled="f" stroked="f" strokeweight="0">
            <v:textbox>
              <w:txbxContent>
                <w:p w:rsidR="000E2E6E" w:rsidRPr="00D46B4E" w:rsidRDefault="000E2E6E" w:rsidP="00D46B4E">
                  <w:pPr>
                    <w:spacing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D46B4E">
                    <w:rPr>
                      <w:b/>
                      <w:sz w:val="40"/>
                      <w:szCs w:val="40"/>
                    </w:rPr>
                    <w:t>NC SBRO MINUTES 2012</w:t>
                  </w:r>
                </w:p>
                <w:p w:rsidR="000E2E6E" w:rsidRPr="00D46B4E" w:rsidRDefault="000E2E6E" w:rsidP="00D46B4E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6B4E">
                    <w:rPr>
                      <w:b/>
                      <w:sz w:val="28"/>
                      <w:szCs w:val="28"/>
                    </w:rPr>
                    <w:t xml:space="preserve">Tuesday, October 23, 2012 </w:t>
                  </w:r>
                </w:p>
                <w:p w:rsidR="000E2E6E" w:rsidRPr="00D46B4E" w:rsidRDefault="000E2E6E" w:rsidP="00D46B4E">
                  <w:pPr>
                    <w:spacing w:line="240" w:lineRule="auto"/>
                    <w:jc w:val="center"/>
                    <w:rPr>
                      <w:b/>
                      <w:color w:val="999999"/>
                      <w:sz w:val="28"/>
                      <w:szCs w:val="28"/>
                    </w:rPr>
                  </w:pPr>
                  <w:r w:rsidRPr="00D46B4E">
                    <w:rPr>
                      <w:b/>
                      <w:sz w:val="28"/>
                      <w:szCs w:val="28"/>
                    </w:rPr>
                    <w:t>Conference Call, NC</w:t>
                  </w:r>
                </w:p>
                <w:p w:rsidR="000E2E6E" w:rsidRPr="00D46B4E" w:rsidRDefault="000E2E6E" w:rsidP="00D46B4E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999999"/>
                      <w:sz w:val="20"/>
                      <w:szCs w:val="20"/>
                    </w:rPr>
                  </w:pPr>
                  <w:r w:rsidRPr="00D46B4E">
                    <w:rPr>
                      <w:rFonts w:ascii="Calibri" w:hAnsi="Calibri" w:cs="Arial"/>
                      <w:color w:val="999999"/>
                      <w:sz w:val="20"/>
                      <w:szCs w:val="20"/>
                    </w:rPr>
                    <w:t>North Carolina Youth Rugby Union</w:t>
                  </w:r>
                </w:p>
                <w:p w:rsidR="000E2E6E" w:rsidRPr="00D46B4E" w:rsidRDefault="000E2E6E" w:rsidP="00D46B4E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999999"/>
                      <w:sz w:val="20"/>
                      <w:szCs w:val="20"/>
                    </w:rPr>
                  </w:pPr>
                  <w:r w:rsidRPr="00D46B4E">
                    <w:rPr>
                      <w:rFonts w:ascii="Calibri" w:hAnsi="Calibri" w:cs="Arial"/>
                      <w:color w:val="999999"/>
                      <w:sz w:val="20"/>
                      <w:szCs w:val="20"/>
                    </w:rPr>
                    <w:t>P.O. Box 49476,</w:t>
                  </w:r>
                </w:p>
                <w:p w:rsidR="000E2E6E" w:rsidRPr="00D46B4E" w:rsidRDefault="000E2E6E" w:rsidP="00D46B4E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999999"/>
                      <w:sz w:val="20"/>
                      <w:szCs w:val="20"/>
                    </w:rPr>
                  </w:pPr>
                  <w:r w:rsidRPr="00D46B4E">
                    <w:rPr>
                      <w:rFonts w:ascii="Calibri" w:hAnsi="Calibri"/>
                      <w:color w:val="999999"/>
                      <w:sz w:val="20"/>
                      <w:szCs w:val="20"/>
                    </w:rPr>
                    <w:t>Charlotte, NC   28277</w:t>
                  </w:r>
                </w:p>
                <w:p w:rsidR="000E2E6E" w:rsidRPr="00D46B4E" w:rsidRDefault="000E2E6E" w:rsidP="00D46B4E">
                  <w:pPr>
                    <w:spacing w:line="240" w:lineRule="auto"/>
                    <w:jc w:val="center"/>
                    <w:rPr>
                      <w:b/>
                      <w:color w:val="808080"/>
                      <w:sz w:val="20"/>
                      <w:szCs w:val="20"/>
                    </w:rPr>
                  </w:pPr>
                  <w:hyperlink r:id="rId5" w:history="1">
                    <w:r w:rsidRPr="00D46B4E">
                      <w:rPr>
                        <w:rStyle w:val="Hyperlink"/>
                        <w:b/>
                        <w:sz w:val="20"/>
                        <w:szCs w:val="20"/>
                      </w:rPr>
                      <w:t>http://www.ncyru.org/</w:t>
                    </w:r>
                  </w:hyperlink>
                </w:p>
                <w:p w:rsidR="000E2E6E" w:rsidRPr="009243E0" w:rsidRDefault="000E2E6E" w:rsidP="009243E0">
                  <w:pPr>
                    <w:jc w:val="center"/>
                    <w:rPr>
                      <w:b/>
                      <w:color w:val="808080"/>
                      <w:sz w:val="24"/>
                      <w:szCs w:val="24"/>
                    </w:rPr>
                  </w:pPr>
                </w:p>
                <w:p w:rsidR="000E2E6E" w:rsidRDefault="000E2E6E"/>
              </w:txbxContent>
            </v:textbox>
          </v:shape>
        </w:pict>
      </w:r>
    </w:p>
    <w:p w:rsidR="000E2E6E" w:rsidRDefault="000E2E6E" w:rsidP="009243E0">
      <w:pPr>
        <w:rPr>
          <w:b/>
          <w:sz w:val="52"/>
          <w:szCs w:val="52"/>
        </w:rPr>
      </w:pPr>
      <w:r w:rsidRPr="006A345B"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14pt">
            <v:imagedata r:id="rId6" o:title=""/>
          </v:shape>
        </w:pict>
      </w:r>
    </w:p>
    <w:p w:rsidR="000E2E6E" w:rsidRDefault="000E2E6E" w:rsidP="00D46B4E">
      <w:pPr>
        <w:spacing w:line="240" w:lineRule="auto"/>
        <w:rPr>
          <w:b/>
        </w:rPr>
      </w:pPr>
    </w:p>
    <w:p w:rsidR="000E2E6E" w:rsidRDefault="000E2E6E" w:rsidP="00D46B4E">
      <w:pPr>
        <w:spacing w:line="240" w:lineRule="auto"/>
        <w:rPr>
          <w:b/>
        </w:rPr>
      </w:pPr>
      <w:r w:rsidRPr="00D46B4E">
        <w:rPr>
          <w:b/>
        </w:rPr>
        <w:t>Members in attendance</w:t>
      </w:r>
      <w:r>
        <w:rPr>
          <w:b/>
        </w:rPr>
        <w:t xml:space="preserve">: </w:t>
      </w:r>
      <w:r w:rsidRPr="00D46B4E">
        <w:t>Carl Hamm, Conrad Wood, Steve Grill, James Larkin, Matt Henry</w:t>
      </w:r>
    </w:p>
    <w:p w:rsidR="000E2E6E" w:rsidRPr="00D46B4E" w:rsidRDefault="000E2E6E" w:rsidP="00D46B4E">
      <w:pPr>
        <w:spacing w:line="240" w:lineRule="auto"/>
        <w:rPr>
          <w:b/>
        </w:rPr>
      </w:pPr>
      <w:r>
        <w:rPr>
          <w:b/>
        </w:rPr>
        <w:t xml:space="preserve">Members absent: </w:t>
      </w:r>
      <w:r w:rsidRPr="00D46B4E">
        <w:t>Andy Thomas</w:t>
      </w:r>
    </w:p>
    <w:p w:rsidR="000E2E6E" w:rsidRDefault="000E2E6E" w:rsidP="009359A8">
      <w:pPr>
        <w:pStyle w:val="ListParagraph"/>
        <w:numPr>
          <w:ilvl w:val="0"/>
          <w:numId w:val="7"/>
        </w:numPr>
      </w:pPr>
      <w:r w:rsidRPr="009359A8">
        <w:rPr>
          <w:sz w:val="26"/>
          <w:szCs w:val="26"/>
        </w:rPr>
        <w:t>Attendance at the Youth Conference in California in January</w:t>
      </w:r>
      <w:r>
        <w:rPr>
          <w:sz w:val="26"/>
          <w:szCs w:val="26"/>
        </w:rPr>
        <w:t xml:space="preserve"> (Jan 18-20, 2013)</w:t>
      </w:r>
      <w:r w:rsidRPr="009359A8">
        <w:rPr>
          <w:sz w:val="28"/>
          <w:szCs w:val="28"/>
        </w:rPr>
        <w:t>.</w:t>
      </w:r>
      <w:r>
        <w:t xml:space="preserve"> </w:t>
      </w:r>
    </w:p>
    <w:p w:rsidR="000E2E6E" w:rsidRDefault="000E2E6E" w:rsidP="009359A8">
      <w:pPr>
        <w:pStyle w:val="ListParagraph"/>
        <w:ind w:left="360"/>
      </w:pPr>
      <w:r>
        <w:t>USA Rugby will provide the airfare and accommodation for one member of the SBRO to attend the annual youth conference in California. If there is a second person who will wish to attend on behalf of NC SBRO, NCYRU will look at helping with costs for that individual. “</w:t>
      </w:r>
      <w:r w:rsidRPr="009359A8">
        <w:rPr>
          <w:i/>
        </w:rPr>
        <w:t>The 2013 National Development Summit brings best practices in rugby development for all coaches, referees, and administrators around the country.</w:t>
      </w:r>
      <w:r>
        <w:rPr>
          <w:i/>
        </w:rPr>
        <w:t>”</w:t>
      </w:r>
      <w:r>
        <w:t xml:space="preserve">  – visit their site for more details.  </w:t>
      </w:r>
      <w:r w:rsidRPr="009359A8">
        <w:t>http://usarugby.wildapricot.org/</w:t>
      </w:r>
    </w:p>
    <w:p w:rsidR="000E2E6E" w:rsidRPr="00D46B4E" w:rsidRDefault="000E2E6E" w:rsidP="009359A8">
      <w:pPr>
        <w:pStyle w:val="ListParagraph"/>
        <w:ind w:left="360"/>
        <w:rPr>
          <w:sz w:val="20"/>
          <w:szCs w:val="20"/>
        </w:rPr>
      </w:pPr>
    </w:p>
    <w:p w:rsidR="000E2E6E" w:rsidRPr="009359A8" w:rsidRDefault="000E2E6E" w:rsidP="009359A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9359A8">
        <w:rPr>
          <w:sz w:val="26"/>
          <w:szCs w:val="26"/>
        </w:rPr>
        <w:t>Rugby Festival update</w:t>
      </w:r>
      <w:r>
        <w:t xml:space="preserve"> – March 9-10, 2013. </w:t>
      </w:r>
    </w:p>
    <w:p w:rsidR="000E2E6E" w:rsidRDefault="000E2E6E" w:rsidP="009359A8">
      <w:pPr>
        <w:pStyle w:val="ListParagraph"/>
        <w:ind w:left="360"/>
      </w:pPr>
      <w:r>
        <w:t xml:space="preserve">Ramon is heading up the Rugby Festival committee and has sent out invitations to as many HS teams as possible. The venue at Elon Park has been booked and a second location is being considered – either Ardrey Kell HS or Community House MS. </w:t>
      </w:r>
    </w:p>
    <w:p w:rsidR="000E2E6E" w:rsidRDefault="000E2E6E" w:rsidP="0099255D">
      <w:pPr>
        <w:pStyle w:val="ListParagraph"/>
        <w:ind w:left="360"/>
      </w:pPr>
      <w:r>
        <w:t xml:space="preserve">The College exhibition game will again occur on the Saturday evening. Teams and location of the game are yet to be decided. </w:t>
      </w:r>
    </w:p>
    <w:p w:rsidR="000E2E6E" w:rsidRPr="00D46B4E" w:rsidRDefault="000E2E6E" w:rsidP="0099255D">
      <w:pPr>
        <w:pStyle w:val="ListParagraph"/>
        <w:ind w:left="360"/>
        <w:rPr>
          <w:sz w:val="20"/>
          <w:szCs w:val="20"/>
        </w:rPr>
      </w:pPr>
    </w:p>
    <w:p w:rsidR="000E2E6E" w:rsidRPr="0099255D" w:rsidRDefault="000E2E6E" w:rsidP="0099255D">
      <w:pPr>
        <w:pStyle w:val="ListParagraph"/>
        <w:ind w:left="360"/>
        <w:rPr>
          <w:sz w:val="26"/>
          <w:szCs w:val="26"/>
        </w:rPr>
      </w:pPr>
      <w:r w:rsidRPr="0099255D">
        <w:rPr>
          <w:sz w:val="26"/>
          <w:szCs w:val="26"/>
        </w:rPr>
        <w:t xml:space="preserve">3). Spring Competition -- all leagues </w:t>
      </w:r>
    </w:p>
    <w:p w:rsidR="000E2E6E" w:rsidRDefault="000E2E6E" w:rsidP="0099255D">
      <w:pPr>
        <w:pStyle w:val="ListParagraph"/>
        <w:ind w:left="360"/>
      </w:pPr>
      <w:r>
        <w:t xml:space="preserve">James will work with NCHSRA and Steve McReavy/Robert Joseph to finalize teams and schedules for 2013. </w:t>
      </w:r>
    </w:p>
    <w:p w:rsidR="000E2E6E" w:rsidRPr="00D46B4E" w:rsidRDefault="000E2E6E" w:rsidP="0099255D">
      <w:pPr>
        <w:pStyle w:val="ListParagraph"/>
        <w:ind w:left="360"/>
        <w:rPr>
          <w:sz w:val="20"/>
          <w:szCs w:val="20"/>
        </w:rPr>
      </w:pPr>
    </w:p>
    <w:p w:rsidR="000E2E6E" w:rsidRPr="0099255D" w:rsidRDefault="000E2E6E" w:rsidP="0099255D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4). </w:t>
      </w:r>
      <w:r w:rsidRPr="0099255D">
        <w:rPr>
          <w:sz w:val="26"/>
          <w:szCs w:val="26"/>
        </w:rPr>
        <w:t>Referees</w:t>
      </w:r>
    </w:p>
    <w:p w:rsidR="000E2E6E" w:rsidRDefault="000E2E6E" w:rsidP="0099255D">
      <w:pPr>
        <w:pStyle w:val="ListParagraph"/>
        <w:ind w:left="360"/>
      </w:pPr>
      <w:r>
        <w:t xml:space="preserve">It was proposed that Grant, PJ and Riaan continue to schedule all the referees for youth rugby matches. </w:t>
      </w:r>
    </w:p>
    <w:p w:rsidR="000E2E6E" w:rsidRDefault="000E2E6E" w:rsidP="0099255D">
      <w:pPr>
        <w:pStyle w:val="ListParagraph"/>
        <w:ind w:left="360"/>
      </w:pPr>
      <w:r>
        <w:t>Motion – passed</w:t>
      </w:r>
    </w:p>
    <w:p w:rsidR="000E2E6E" w:rsidRDefault="000E2E6E" w:rsidP="0099255D">
      <w:pPr>
        <w:pStyle w:val="ListParagraph"/>
        <w:ind w:left="360"/>
      </w:pPr>
      <w:r>
        <w:t xml:space="preserve">Discussion about young refs officiating games that they were not previously part of (i.e. if a ref played for a affiliated HS team – they would ref HS club rugby). </w:t>
      </w:r>
    </w:p>
    <w:p w:rsidR="000E2E6E" w:rsidRDefault="000E2E6E" w:rsidP="0099255D">
      <w:pPr>
        <w:pStyle w:val="ListParagraph"/>
        <w:ind w:left="360"/>
        <w:rPr>
          <w:sz w:val="26"/>
          <w:szCs w:val="26"/>
        </w:rPr>
      </w:pPr>
      <w:r>
        <w:br/>
      </w:r>
      <w:r w:rsidRPr="0099255D">
        <w:rPr>
          <w:sz w:val="26"/>
          <w:szCs w:val="26"/>
        </w:rPr>
        <w:t>5)</w:t>
      </w:r>
      <w:r>
        <w:rPr>
          <w:sz w:val="26"/>
          <w:szCs w:val="26"/>
        </w:rPr>
        <w:t>.</w:t>
      </w:r>
      <w:r w:rsidRPr="0099255D">
        <w:rPr>
          <w:sz w:val="26"/>
          <w:szCs w:val="26"/>
        </w:rPr>
        <w:t xml:space="preserve"> Mini -tournaments </w:t>
      </w:r>
      <w:r>
        <w:rPr>
          <w:sz w:val="26"/>
          <w:szCs w:val="26"/>
        </w:rPr>
        <w:t>–</w:t>
      </w:r>
      <w:r w:rsidRPr="0099255D">
        <w:rPr>
          <w:sz w:val="26"/>
          <w:szCs w:val="26"/>
        </w:rPr>
        <w:t xml:space="preserve"> </w:t>
      </w:r>
    </w:p>
    <w:p w:rsidR="000E2E6E" w:rsidRDefault="000E2E6E" w:rsidP="0099255D">
      <w:pPr>
        <w:pStyle w:val="ListParagraph"/>
        <w:ind w:left="360"/>
      </w:pPr>
      <w:r>
        <w:t>F</w:t>
      </w:r>
      <w:r w:rsidRPr="0099255D">
        <w:t>irst two weekends</w:t>
      </w:r>
      <w:r>
        <w:t xml:space="preserve"> </w:t>
      </w:r>
      <w:r w:rsidRPr="0099255D">
        <w:t>of December  - East Meck - XV</w:t>
      </w:r>
      <w:r>
        <w:t>'s and West 7's also South Meck tournament in January.</w:t>
      </w:r>
    </w:p>
    <w:p w:rsidR="000E2E6E" w:rsidRPr="00D46B4E" w:rsidRDefault="000E2E6E" w:rsidP="0099255D">
      <w:pPr>
        <w:pStyle w:val="ListParagraph"/>
        <w:ind w:left="360"/>
        <w:rPr>
          <w:sz w:val="20"/>
          <w:szCs w:val="20"/>
        </w:rPr>
      </w:pPr>
    </w:p>
    <w:p w:rsidR="000E2E6E" w:rsidRPr="0099255D" w:rsidRDefault="000E2E6E" w:rsidP="0099255D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6) Let's all CIPP</w:t>
      </w:r>
      <w:r w:rsidRPr="0099255D">
        <w:rPr>
          <w:sz w:val="26"/>
          <w:szCs w:val="26"/>
        </w:rPr>
        <w:t xml:space="preserve"> and participate; </w:t>
      </w:r>
    </w:p>
    <w:p w:rsidR="000E2E6E" w:rsidRPr="00D46B4E" w:rsidRDefault="000E2E6E" w:rsidP="0099255D">
      <w:pPr>
        <w:pStyle w:val="ListParagraph"/>
        <w:ind w:left="360"/>
        <w:rPr>
          <w:sz w:val="20"/>
          <w:szCs w:val="20"/>
        </w:rPr>
      </w:pPr>
    </w:p>
    <w:p w:rsidR="000E2E6E" w:rsidRPr="0099255D" w:rsidRDefault="000E2E6E" w:rsidP="0099255D">
      <w:pPr>
        <w:pStyle w:val="ListParagraph"/>
        <w:ind w:left="360"/>
        <w:rPr>
          <w:sz w:val="26"/>
          <w:szCs w:val="26"/>
        </w:rPr>
      </w:pPr>
      <w:r w:rsidRPr="0099255D">
        <w:rPr>
          <w:sz w:val="26"/>
          <w:szCs w:val="26"/>
        </w:rPr>
        <w:t xml:space="preserve">7) Input from officers; </w:t>
      </w:r>
    </w:p>
    <w:p w:rsidR="000E2E6E" w:rsidRPr="00D46B4E" w:rsidRDefault="000E2E6E" w:rsidP="0099255D">
      <w:pPr>
        <w:pStyle w:val="ListParagraph"/>
        <w:ind w:left="360"/>
        <w:rPr>
          <w:sz w:val="20"/>
          <w:szCs w:val="20"/>
        </w:rPr>
      </w:pPr>
    </w:p>
    <w:p w:rsidR="000E2E6E" w:rsidRPr="00325930" w:rsidRDefault="000E2E6E" w:rsidP="00D46B4E">
      <w:pPr>
        <w:pStyle w:val="ListParagraph"/>
        <w:ind w:left="360"/>
      </w:pPr>
      <w:r w:rsidRPr="0099255D">
        <w:rPr>
          <w:sz w:val="26"/>
          <w:szCs w:val="26"/>
        </w:rPr>
        <w:t>8) Conclusion</w:t>
      </w:r>
      <w:r>
        <w:rPr>
          <w:sz w:val="26"/>
          <w:szCs w:val="26"/>
        </w:rPr>
        <w:t xml:space="preserve"> – 8:37pm – Next meeting - </w:t>
      </w:r>
      <w:r>
        <w:t>Monday, November 19, 2012 7:30 PM-8:30 PM.</w:t>
      </w:r>
    </w:p>
    <w:sectPr w:rsidR="000E2E6E" w:rsidRPr="00325930" w:rsidSect="00D46B4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1AF"/>
    <w:multiLevelType w:val="hybridMultilevel"/>
    <w:tmpl w:val="E66EBCEE"/>
    <w:lvl w:ilvl="0" w:tplc="D8CA4A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3D7687"/>
    <w:multiLevelType w:val="hybridMultilevel"/>
    <w:tmpl w:val="FA20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5C51"/>
    <w:multiLevelType w:val="multilevel"/>
    <w:tmpl w:val="8C7634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52CB3"/>
    <w:multiLevelType w:val="hybridMultilevel"/>
    <w:tmpl w:val="CDE20B5C"/>
    <w:lvl w:ilvl="0" w:tplc="2C0C18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6F0396"/>
    <w:multiLevelType w:val="hybridMultilevel"/>
    <w:tmpl w:val="DA72D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15241"/>
    <w:multiLevelType w:val="hybridMultilevel"/>
    <w:tmpl w:val="F97A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B604D0"/>
    <w:multiLevelType w:val="hybridMultilevel"/>
    <w:tmpl w:val="4306B406"/>
    <w:lvl w:ilvl="0" w:tplc="2A3A54D8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17"/>
    <w:rsid w:val="00006DF9"/>
    <w:rsid w:val="00057238"/>
    <w:rsid w:val="00061C35"/>
    <w:rsid w:val="00072F1A"/>
    <w:rsid w:val="00083046"/>
    <w:rsid w:val="000C04B7"/>
    <w:rsid w:val="000C6AF7"/>
    <w:rsid w:val="000E2E6E"/>
    <w:rsid w:val="000F2EB0"/>
    <w:rsid w:val="00111ADF"/>
    <w:rsid w:val="0013055C"/>
    <w:rsid w:val="00143D16"/>
    <w:rsid w:val="00182F11"/>
    <w:rsid w:val="00211D70"/>
    <w:rsid w:val="00230854"/>
    <w:rsid w:val="00325930"/>
    <w:rsid w:val="00387383"/>
    <w:rsid w:val="003E15C1"/>
    <w:rsid w:val="004643CF"/>
    <w:rsid w:val="00466308"/>
    <w:rsid w:val="004E5D75"/>
    <w:rsid w:val="00527F31"/>
    <w:rsid w:val="00547AF9"/>
    <w:rsid w:val="0055491C"/>
    <w:rsid w:val="005859BC"/>
    <w:rsid w:val="00591B86"/>
    <w:rsid w:val="005A3741"/>
    <w:rsid w:val="00644C23"/>
    <w:rsid w:val="00645341"/>
    <w:rsid w:val="00647150"/>
    <w:rsid w:val="00661912"/>
    <w:rsid w:val="006A345B"/>
    <w:rsid w:val="007E42D1"/>
    <w:rsid w:val="008775D4"/>
    <w:rsid w:val="008C73A4"/>
    <w:rsid w:val="008F164D"/>
    <w:rsid w:val="0090529B"/>
    <w:rsid w:val="009243E0"/>
    <w:rsid w:val="009359A8"/>
    <w:rsid w:val="009400AA"/>
    <w:rsid w:val="00956DDC"/>
    <w:rsid w:val="00972654"/>
    <w:rsid w:val="0099255D"/>
    <w:rsid w:val="00997123"/>
    <w:rsid w:val="009A32A7"/>
    <w:rsid w:val="009B1B0E"/>
    <w:rsid w:val="009B5D2B"/>
    <w:rsid w:val="00A40B27"/>
    <w:rsid w:val="00AB3B61"/>
    <w:rsid w:val="00B62651"/>
    <w:rsid w:val="00B6755A"/>
    <w:rsid w:val="00B82EE0"/>
    <w:rsid w:val="00B934A0"/>
    <w:rsid w:val="00BA79E4"/>
    <w:rsid w:val="00C119B5"/>
    <w:rsid w:val="00C21C17"/>
    <w:rsid w:val="00D46B4E"/>
    <w:rsid w:val="00D81A03"/>
    <w:rsid w:val="00EA7939"/>
    <w:rsid w:val="00EE2AD6"/>
    <w:rsid w:val="00F53123"/>
    <w:rsid w:val="00FA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9243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F31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C21C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43E0"/>
    <w:rPr>
      <w:rFonts w:cs="Times New Roman"/>
      <w:color w:val="0000FF"/>
      <w:u w:val="single"/>
    </w:rPr>
  </w:style>
  <w:style w:type="paragraph" w:customStyle="1" w:styleId="APPBlockTxt">
    <w:name w:val="APPBlockTxt"/>
    <w:uiPriority w:val="99"/>
    <w:rsid w:val="008C73A4"/>
    <w:pPr>
      <w:spacing w:after="240"/>
    </w:pPr>
    <w:rPr>
      <w:rFonts w:ascii="Times New Roman" w:eastAsia="Times New Roman" w:hAnsi="Times New Roman"/>
      <w:noProof/>
      <w:color w:val="000000"/>
      <w:sz w:val="20"/>
      <w:szCs w:val="20"/>
    </w:rPr>
  </w:style>
  <w:style w:type="paragraph" w:customStyle="1" w:styleId="FreeFormA">
    <w:name w:val="Free Form A"/>
    <w:uiPriority w:val="99"/>
    <w:rsid w:val="008C73A4"/>
    <w:rPr>
      <w:rFonts w:ascii="Helvetica" w:eastAsia="Times New Roman" w:hAnsi="Helvetica"/>
      <w:noProof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cyr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270</Words>
  <Characters>1542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lenovo</cp:lastModifiedBy>
  <cp:revision>2</cp:revision>
  <dcterms:created xsi:type="dcterms:W3CDTF">2012-11-01T02:14:00Z</dcterms:created>
  <dcterms:modified xsi:type="dcterms:W3CDTF">2012-11-01T02:14:00Z</dcterms:modified>
</cp:coreProperties>
</file>